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53A" w:rsidRDefault="003F453A">
      <w:bookmarkStart w:id="0" w:name="_GoBack"/>
      <w:bookmarkEnd w:id="0"/>
    </w:p>
    <w:tbl>
      <w:tblPr>
        <w:tblStyle w:val="Grilledutableau"/>
        <w:tblW w:w="0" w:type="auto"/>
        <w:tblLook w:val="04A0" w:firstRow="1" w:lastRow="0" w:firstColumn="1" w:lastColumn="0" w:noHBand="0" w:noVBand="1"/>
      </w:tblPr>
      <w:tblGrid>
        <w:gridCol w:w="9060"/>
      </w:tblGrid>
      <w:tr w:rsidR="00467CB7" w:rsidRPr="00467CB7" w:rsidTr="00467CB7">
        <w:tc>
          <w:tcPr>
            <w:tcW w:w="9210" w:type="dxa"/>
          </w:tcPr>
          <w:p w:rsidR="00467CB7" w:rsidRDefault="00467CB7" w:rsidP="00467CB7">
            <w:pPr>
              <w:jc w:val="center"/>
              <w:rPr>
                <w:sz w:val="32"/>
                <w:szCs w:val="32"/>
              </w:rPr>
            </w:pPr>
            <w:r w:rsidRPr="00467CB7">
              <w:rPr>
                <w:sz w:val="32"/>
                <w:szCs w:val="32"/>
              </w:rPr>
              <w:t xml:space="preserve">10 ème ANNIVERSAIRE CREATION </w:t>
            </w:r>
            <w:r w:rsidRPr="003172F9">
              <w:rPr>
                <w:b/>
                <w:sz w:val="40"/>
                <w:szCs w:val="40"/>
              </w:rPr>
              <w:t>MUSEE C</w:t>
            </w:r>
            <w:r w:rsidR="003172F9" w:rsidRPr="003172F9">
              <w:rPr>
                <w:b/>
                <w:sz w:val="40"/>
                <w:szCs w:val="40"/>
              </w:rPr>
              <w:t>harles de Gaulle</w:t>
            </w:r>
          </w:p>
          <w:p w:rsidR="00467CB7" w:rsidRPr="00467CB7" w:rsidRDefault="00467CB7" w:rsidP="00467CB7">
            <w:pPr>
              <w:jc w:val="center"/>
              <w:rPr>
                <w:sz w:val="32"/>
                <w:szCs w:val="32"/>
              </w:rPr>
            </w:pPr>
            <w:r w:rsidRPr="00467CB7">
              <w:rPr>
                <w:sz w:val="32"/>
                <w:szCs w:val="32"/>
              </w:rPr>
              <w:t xml:space="preserve"> les 16-17 JUIN 2023</w:t>
            </w:r>
          </w:p>
          <w:p w:rsidR="00467CB7" w:rsidRPr="00467CB7" w:rsidRDefault="00467CB7" w:rsidP="00467CB7">
            <w:pPr>
              <w:jc w:val="center"/>
              <w:rPr>
                <w:sz w:val="32"/>
                <w:szCs w:val="32"/>
              </w:rPr>
            </w:pPr>
            <w:r w:rsidRPr="00467CB7">
              <w:rPr>
                <w:sz w:val="32"/>
                <w:szCs w:val="32"/>
              </w:rPr>
              <w:t>86140 SCORBE CLAIRVAUX</w:t>
            </w:r>
          </w:p>
        </w:tc>
      </w:tr>
    </w:tbl>
    <w:p w:rsidR="003172F9" w:rsidRDefault="00467CB7" w:rsidP="003172F9">
      <w:pPr>
        <w:spacing w:after="0"/>
        <w:jc w:val="center"/>
        <w:rPr>
          <w:b/>
          <w:color w:val="C00000"/>
          <w:sz w:val="48"/>
          <w:szCs w:val="48"/>
          <w:u w:val="single"/>
        </w:rPr>
      </w:pPr>
      <w:r w:rsidRPr="00467CB7">
        <w:rPr>
          <w:b/>
          <w:color w:val="C00000"/>
          <w:sz w:val="48"/>
          <w:szCs w:val="48"/>
          <w:u w:val="single"/>
        </w:rPr>
        <w:t xml:space="preserve">Souvenirs proposés </w:t>
      </w:r>
      <w:r w:rsidR="00572508">
        <w:rPr>
          <w:b/>
          <w:color w:val="C00000"/>
          <w:sz w:val="48"/>
          <w:szCs w:val="48"/>
          <w:u w:val="single"/>
        </w:rPr>
        <w:t>à</w:t>
      </w:r>
      <w:r w:rsidRPr="00467CB7">
        <w:rPr>
          <w:b/>
          <w:color w:val="C00000"/>
          <w:sz w:val="48"/>
          <w:szCs w:val="48"/>
          <w:u w:val="single"/>
        </w:rPr>
        <w:t xml:space="preserve"> la vente</w:t>
      </w:r>
      <w:r w:rsidR="003172F9">
        <w:rPr>
          <w:b/>
          <w:color w:val="C00000"/>
          <w:sz w:val="48"/>
          <w:szCs w:val="48"/>
          <w:u w:val="single"/>
        </w:rPr>
        <w:t xml:space="preserve"> </w:t>
      </w:r>
    </w:p>
    <w:p w:rsidR="00467CB7" w:rsidRDefault="003172F9" w:rsidP="00467CB7">
      <w:pPr>
        <w:jc w:val="center"/>
        <w:rPr>
          <w:b/>
          <w:color w:val="C00000"/>
          <w:sz w:val="48"/>
          <w:szCs w:val="48"/>
          <w:u w:val="single"/>
        </w:rPr>
      </w:pPr>
      <w:proofErr w:type="gramStart"/>
      <w:r w:rsidRPr="003172F9">
        <w:rPr>
          <w:b/>
          <w:color w:val="C00000"/>
          <w:sz w:val="28"/>
          <w:szCs w:val="28"/>
          <w:u w:val="single"/>
        </w:rPr>
        <w:t>par</w:t>
      </w:r>
      <w:proofErr w:type="gramEnd"/>
      <w:r>
        <w:rPr>
          <w:b/>
          <w:color w:val="C00000"/>
          <w:sz w:val="48"/>
          <w:szCs w:val="48"/>
          <w:u w:val="single"/>
        </w:rPr>
        <w:t xml:space="preserve"> </w:t>
      </w:r>
      <w:r w:rsidRPr="003172F9">
        <w:rPr>
          <w:b/>
          <w:color w:val="C00000"/>
          <w:sz w:val="28"/>
          <w:szCs w:val="28"/>
          <w:u w:val="single"/>
        </w:rPr>
        <w:t xml:space="preserve">PHILAPOSTEL </w:t>
      </w:r>
      <w:r w:rsidRPr="003172F9">
        <w:rPr>
          <w:b/>
          <w:color w:val="C00000"/>
          <w:sz w:val="24"/>
          <w:szCs w:val="24"/>
          <w:u w:val="single"/>
        </w:rPr>
        <w:t>Poitou</w:t>
      </w:r>
      <w:r w:rsidRPr="003172F9">
        <w:rPr>
          <w:b/>
          <w:color w:val="C00000"/>
          <w:sz w:val="28"/>
          <w:szCs w:val="28"/>
          <w:u w:val="single"/>
        </w:rPr>
        <w:t>-Charentes</w:t>
      </w:r>
      <w:r>
        <w:rPr>
          <w:b/>
          <w:color w:val="C00000"/>
          <w:sz w:val="28"/>
          <w:szCs w:val="28"/>
          <w:u w:val="single"/>
        </w:rPr>
        <w:t xml:space="preserve"> (XV – 991)</w:t>
      </w:r>
      <w:r>
        <w:rPr>
          <w:b/>
          <w:color w:val="C00000"/>
          <w:sz w:val="48"/>
          <w:szCs w:val="48"/>
          <w:u w:val="single"/>
        </w:rPr>
        <w:t xml:space="preserve"> </w:t>
      </w:r>
    </w:p>
    <w:p w:rsidR="00467CB7" w:rsidRDefault="00467CB7" w:rsidP="00467CB7">
      <w:pPr>
        <w:rPr>
          <w:b/>
          <w:color w:val="C00000"/>
          <w:sz w:val="24"/>
          <w:szCs w:val="24"/>
        </w:rPr>
      </w:pPr>
      <w:r w:rsidRPr="00467CB7">
        <w:rPr>
          <w:b/>
          <w:noProof/>
          <w:color w:val="C00000"/>
          <w:sz w:val="24"/>
          <w:szCs w:val="24"/>
          <w:lang w:eastAsia="fr-FR"/>
        </w:rPr>
        <w:drawing>
          <wp:inline distT="0" distB="0" distL="0" distR="0">
            <wp:extent cx="1948069" cy="1367533"/>
            <wp:effectExtent l="19050" t="19050" r="14605" b="23495"/>
            <wp:docPr id="1" name="Image 1" descr="J:\carte charles de gau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arte charles de gaul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0531" cy="1376281"/>
                    </a:xfrm>
                    <a:prstGeom prst="rect">
                      <a:avLst/>
                    </a:prstGeom>
                    <a:noFill/>
                    <a:ln>
                      <a:solidFill>
                        <a:srgbClr val="C00000"/>
                      </a:solidFill>
                    </a:ln>
                  </pic:spPr>
                </pic:pic>
              </a:graphicData>
            </a:graphic>
          </wp:inline>
        </w:drawing>
      </w:r>
      <w:r w:rsidRPr="00467CB7">
        <w:rPr>
          <w:b/>
          <w:color w:val="C00000"/>
          <w:sz w:val="24"/>
          <w:szCs w:val="24"/>
        </w:rPr>
        <w:t xml:space="preserve">                       </w:t>
      </w:r>
      <w:r w:rsidRPr="00467CB7">
        <w:rPr>
          <w:b/>
          <w:noProof/>
          <w:color w:val="C00000"/>
          <w:sz w:val="24"/>
          <w:szCs w:val="24"/>
          <w:lang w:eastAsia="fr-FR"/>
        </w:rPr>
        <w:drawing>
          <wp:inline distT="0" distB="0" distL="0" distR="0">
            <wp:extent cx="2642961" cy="1358900"/>
            <wp:effectExtent l="19050" t="19050" r="24130" b="12700"/>
            <wp:docPr id="2" name="Image 2" descr="J:\envelop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nvelopp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4774" cy="1364974"/>
                    </a:xfrm>
                    <a:prstGeom prst="rect">
                      <a:avLst/>
                    </a:prstGeom>
                    <a:noFill/>
                    <a:ln>
                      <a:solidFill>
                        <a:srgbClr val="C00000"/>
                      </a:solidFill>
                    </a:ln>
                  </pic:spPr>
                </pic:pic>
              </a:graphicData>
            </a:graphic>
          </wp:inline>
        </w:drawing>
      </w:r>
    </w:p>
    <w:p w:rsidR="00467CB7" w:rsidRDefault="00467CB7" w:rsidP="00467CB7">
      <w:pPr>
        <w:rPr>
          <w:b/>
          <w:color w:val="C00000"/>
          <w:sz w:val="24"/>
          <w:szCs w:val="24"/>
        </w:rPr>
      </w:pPr>
      <w:r>
        <w:rPr>
          <w:b/>
          <w:color w:val="C00000"/>
          <w:sz w:val="24"/>
          <w:szCs w:val="24"/>
        </w:rPr>
        <w:t xml:space="preserve">            Carte Postale –n°1-                                               Enveloppe type PAP –n°2-</w:t>
      </w:r>
    </w:p>
    <w:p w:rsidR="00467CB7" w:rsidRDefault="00467CB7" w:rsidP="00467CB7">
      <w:pPr>
        <w:rPr>
          <w:b/>
          <w:color w:val="C00000"/>
          <w:sz w:val="24"/>
          <w:szCs w:val="24"/>
        </w:rPr>
      </w:pPr>
      <w:r w:rsidRPr="00467CB7">
        <w:rPr>
          <w:b/>
          <w:noProof/>
          <w:color w:val="C00000"/>
          <w:sz w:val="24"/>
          <w:szCs w:val="24"/>
          <w:lang w:eastAsia="fr-FR"/>
        </w:rPr>
        <w:drawing>
          <wp:inline distT="0" distB="0" distL="0" distR="0">
            <wp:extent cx="1179195" cy="1550670"/>
            <wp:effectExtent l="19050" t="19050" r="20955" b="11430"/>
            <wp:docPr id="3" name="Image 3" descr="J:\TAM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TAM2_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195" cy="1550670"/>
                    </a:xfrm>
                    <a:prstGeom prst="rect">
                      <a:avLst/>
                    </a:prstGeom>
                    <a:noFill/>
                    <a:ln>
                      <a:solidFill>
                        <a:srgbClr val="C00000"/>
                      </a:solidFill>
                    </a:ln>
                  </pic:spPr>
                </pic:pic>
              </a:graphicData>
            </a:graphic>
          </wp:inline>
        </w:drawing>
      </w:r>
      <w:r>
        <w:rPr>
          <w:b/>
          <w:color w:val="C00000"/>
          <w:sz w:val="24"/>
          <w:szCs w:val="24"/>
        </w:rPr>
        <w:t xml:space="preserve">            </w:t>
      </w:r>
      <w:r w:rsidRPr="00467CB7">
        <w:rPr>
          <w:b/>
          <w:noProof/>
          <w:color w:val="C00000"/>
          <w:sz w:val="24"/>
          <w:szCs w:val="24"/>
          <w:lang w:eastAsia="fr-FR"/>
        </w:rPr>
        <w:drawing>
          <wp:inline distT="0" distB="0" distL="0" distR="0">
            <wp:extent cx="1399540" cy="1178485"/>
            <wp:effectExtent l="0" t="0" r="0" b="3175"/>
            <wp:docPr id="5" name="Image 5" descr="J:\thumbnail_CDG TAD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thumbnail_CDG TAD 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35" cy="1213763"/>
                    </a:xfrm>
                    <a:prstGeom prst="rect">
                      <a:avLst/>
                    </a:prstGeom>
                    <a:noFill/>
                    <a:ln>
                      <a:noFill/>
                    </a:ln>
                  </pic:spPr>
                </pic:pic>
              </a:graphicData>
            </a:graphic>
          </wp:inline>
        </w:drawing>
      </w:r>
      <w:r>
        <w:rPr>
          <w:b/>
          <w:color w:val="C00000"/>
          <w:sz w:val="24"/>
          <w:szCs w:val="24"/>
        </w:rPr>
        <w:t xml:space="preserve">               </w:t>
      </w:r>
      <w:r w:rsidRPr="00467CB7">
        <w:rPr>
          <w:b/>
          <w:noProof/>
          <w:color w:val="C00000"/>
          <w:sz w:val="24"/>
          <w:szCs w:val="24"/>
          <w:lang w:eastAsia="fr-FR"/>
        </w:rPr>
        <w:drawing>
          <wp:inline distT="0" distB="0" distL="0" distR="0" wp14:anchorId="68E9D728" wp14:editId="6DF00487">
            <wp:extent cx="2077295" cy="1087717"/>
            <wp:effectExtent l="19050" t="19050" r="18415" b="17780"/>
            <wp:docPr id="4" name="Image 4" descr="J:\envelop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nvelopp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914" cy="1097466"/>
                    </a:xfrm>
                    <a:prstGeom prst="rect">
                      <a:avLst/>
                    </a:prstGeom>
                    <a:noFill/>
                    <a:ln>
                      <a:solidFill>
                        <a:srgbClr val="C00000"/>
                      </a:solidFill>
                    </a:ln>
                  </pic:spPr>
                </pic:pic>
              </a:graphicData>
            </a:graphic>
          </wp:inline>
        </w:drawing>
      </w:r>
    </w:p>
    <w:p w:rsidR="00467CB7" w:rsidRDefault="00467CB7" w:rsidP="003172F9">
      <w:pPr>
        <w:spacing w:after="0"/>
        <w:rPr>
          <w:b/>
          <w:color w:val="C00000"/>
          <w:sz w:val="24"/>
          <w:szCs w:val="24"/>
        </w:rPr>
      </w:pPr>
      <w:r>
        <w:rPr>
          <w:b/>
          <w:color w:val="C00000"/>
          <w:sz w:val="24"/>
          <w:szCs w:val="24"/>
        </w:rPr>
        <w:t xml:space="preserve"> </w:t>
      </w:r>
      <w:proofErr w:type="gramStart"/>
      <w:r>
        <w:rPr>
          <w:b/>
          <w:color w:val="C00000"/>
          <w:sz w:val="24"/>
          <w:szCs w:val="24"/>
        </w:rPr>
        <w:t>TAM</w:t>
      </w:r>
      <w:r w:rsidR="00524617">
        <w:rPr>
          <w:b/>
          <w:color w:val="C00000"/>
          <w:sz w:val="24"/>
          <w:szCs w:val="24"/>
        </w:rPr>
        <w:t xml:space="preserve">  -</w:t>
      </w:r>
      <w:proofErr w:type="gramEnd"/>
      <w:r w:rsidR="00524617">
        <w:rPr>
          <w:b/>
          <w:color w:val="C00000"/>
          <w:sz w:val="24"/>
          <w:szCs w:val="24"/>
        </w:rPr>
        <w:t>n°3-                                  Cachet                                         Petite enveloppe –n°4-</w:t>
      </w:r>
    </w:p>
    <w:p w:rsidR="00524617" w:rsidRDefault="00524617" w:rsidP="00467CB7">
      <w:pPr>
        <w:rPr>
          <w:b/>
          <w:sz w:val="28"/>
          <w:szCs w:val="28"/>
          <w:u w:val="single"/>
        </w:rPr>
      </w:pPr>
      <w:r>
        <w:rPr>
          <w:b/>
          <w:sz w:val="28"/>
          <w:szCs w:val="28"/>
          <w:u w:val="single"/>
        </w:rPr>
        <w:t xml:space="preserve">COMMANDE </w:t>
      </w:r>
      <w:r w:rsidR="00F430C0">
        <w:rPr>
          <w:b/>
          <w:sz w:val="28"/>
          <w:szCs w:val="28"/>
          <w:u w:val="single"/>
        </w:rPr>
        <w:t>DES SOUVENIRS</w:t>
      </w:r>
    </w:p>
    <w:p w:rsidR="00524617" w:rsidRDefault="00524617" w:rsidP="00467CB7">
      <w:pPr>
        <w:rPr>
          <w:b/>
          <w:sz w:val="28"/>
          <w:szCs w:val="28"/>
        </w:rPr>
      </w:pPr>
      <w:r>
        <w:rPr>
          <w:b/>
          <w:sz w:val="28"/>
          <w:szCs w:val="28"/>
          <w:u w:val="single"/>
        </w:rPr>
        <w:t>NOM</w:t>
      </w:r>
      <w:r>
        <w:rPr>
          <w:b/>
          <w:sz w:val="28"/>
          <w:szCs w:val="28"/>
        </w:rPr>
        <w:t xml:space="preserve">/                                                          </w:t>
      </w:r>
      <w:r w:rsidRPr="00F430C0">
        <w:rPr>
          <w:b/>
          <w:sz w:val="28"/>
          <w:szCs w:val="28"/>
          <w:u w:val="single"/>
        </w:rPr>
        <w:t>PRENOM</w:t>
      </w:r>
      <w:r>
        <w:rPr>
          <w:b/>
          <w:sz w:val="28"/>
          <w:szCs w:val="28"/>
        </w:rPr>
        <w:t>/</w:t>
      </w:r>
    </w:p>
    <w:p w:rsidR="00524617" w:rsidRPr="00F430C0" w:rsidRDefault="00524617" w:rsidP="00467CB7">
      <w:pPr>
        <w:rPr>
          <w:b/>
          <w:sz w:val="28"/>
          <w:szCs w:val="28"/>
          <w:u w:val="single"/>
        </w:rPr>
      </w:pPr>
      <w:r w:rsidRPr="00F430C0">
        <w:rPr>
          <w:b/>
          <w:sz w:val="28"/>
          <w:szCs w:val="28"/>
          <w:u w:val="single"/>
        </w:rPr>
        <w:t>ADRESSE/</w:t>
      </w:r>
    </w:p>
    <w:tbl>
      <w:tblPr>
        <w:tblStyle w:val="Grilledutableau"/>
        <w:tblW w:w="9180" w:type="dxa"/>
        <w:tblLook w:val="04A0" w:firstRow="1" w:lastRow="0" w:firstColumn="1" w:lastColumn="0" w:noHBand="0" w:noVBand="1"/>
      </w:tblPr>
      <w:tblGrid>
        <w:gridCol w:w="1473"/>
        <w:gridCol w:w="800"/>
        <w:gridCol w:w="3647"/>
        <w:gridCol w:w="1701"/>
        <w:gridCol w:w="1559"/>
      </w:tblGrid>
      <w:tr w:rsidR="00524617" w:rsidTr="00524617">
        <w:tc>
          <w:tcPr>
            <w:tcW w:w="1473" w:type="dxa"/>
          </w:tcPr>
          <w:p w:rsidR="00524617" w:rsidRDefault="00524617" w:rsidP="00467CB7">
            <w:pPr>
              <w:rPr>
                <w:b/>
                <w:sz w:val="28"/>
                <w:szCs w:val="28"/>
              </w:rPr>
            </w:pPr>
            <w:r>
              <w:rPr>
                <w:b/>
                <w:sz w:val="28"/>
                <w:szCs w:val="28"/>
              </w:rPr>
              <w:t>REPERE</w:t>
            </w:r>
          </w:p>
        </w:tc>
        <w:tc>
          <w:tcPr>
            <w:tcW w:w="800" w:type="dxa"/>
          </w:tcPr>
          <w:p w:rsidR="00524617" w:rsidRDefault="00524617" w:rsidP="00467CB7">
            <w:pPr>
              <w:rPr>
                <w:b/>
                <w:sz w:val="28"/>
                <w:szCs w:val="28"/>
              </w:rPr>
            </w:pPr>
            <w:r>
              <w:rPr>
                <w:b/>
                <w:sz w:val="28"/>
                <w:szCs w:val="28"/>
              </w:rPr>
              <w:t>Nb</w:t>
            </w:r>
          </w:p>
        </w:tc>
        <w:tc>
          <w:tcPr>
            <w:tcW w:w="3647" w:type="dxa"/>
          </w:tcPr>
          <w:p w:rsidR="00524617" w:rsidRDefault="00524617" w:rsidP="00467CB7">
            <w:pPr>
              <w:rPr>
                <w:b/>
                <w:sz w:val="28"/>
                <w:szCs w:val="28"/>
              </w:rPr>
            </w:pPr>
            <w:r>
              <w:rPr>
                <w:b/>
                <w:sz w:val="28"/>
                <w:szCs w:val="28"/>
              </w:rPr>
              <w:t>SOUVENIRS</w:t>
            </w:r>
          </w:p>
        </w:tc>
        <w:tc>
          <w:tcPr>
            <w:tcW w:w="1701" w:type="dxa"/>
          </w:tcPr>
          <w:p w:rsidR="00524617" w:rsidRDefault="00524617" w:rsidP="00467CB7">
            <w:pPr>
              <w:rPr>
                <w:b/>
                <w:sz w:val="28"/>
                <w:szCs w:val="28"/>
              </w:rPr>
            </w:pPr>
            <w:r>
              <w:rPr>
                <w:b/>
                <w:sz w:val="28"/>
                <w:szCs w:val="28"/>
              </w:rPr>
              <w:t>PRIX/Unit.</w:t>
            </w:r>
          </w:p>
        </w:tc>
        <w:tc>
          <w:tcPr>
            <w:tcW w:w="1559" w:type="dxa"/>
          </w:tcPr>
          <w:p w:rsidR="00524617" w:rsidRDefault="00524617" w:rsidP="00467CB7">
            <w:pPr>
              <w:rPr>
                <w:b/>
                <w:sz w:val="28"/>
                <w:szCs w:val="28"/>
              </w:rPr>
            </w:pPr>
            <w:r>
              <w:rPr>
                <w:b/>
                <w:sz w:val="28"/>
                <w:szCs w:val="28"/>
              </w:rPr>
              <w:t>TOTAL</w:t>
            </w:r>
          </w:p>
        </w:tc>
      </w:tr>
      <w:tr w:rsidR="00524617" w:rsidTr="00524617">
        <w:tc>
          <w:tcPr>
            <w:tcW w:w="1473" w:type="dxa"/>
          </w:tcPr>
          <w:p w:rsidR="00524617" w:rsidRDefault="00524617" w:rsidP="00467CB7">
            <w:pPr>
              <w:rPr>
                <w:b/>
                <w:sz w:val="28"/>
                <w:szCs w:val="28"/>
              </w:rPr>
            </w:pPr>
            <w:r>
              <w:rPr>
                <w:b/>
                <w:sz w:val="28"/>
                <w:szCs w:val="28"/>
              </w:rPr>
              <w:t>N°1</w:t>
            </w:r>
          </w:p>
        </w:tc>
        <w:tc>
          <w:tcPr>
            <w:tcW w:w="800" w:type="dxa"/>
          </w:tcPr>
          <w:p w:rsidR="00524617" w:rsidRDefault="00524617" w:rsidP="00467CB7">
            <w:pPr>
              <w:rPr>
                <w:b/>
                <w:sz w:val="28"/>
                <w:szCs w:val="28"/>
              </w:rPr>
            </w:pPr>
          </w:p>
        </w:tc>
        <w:tc>
          <w:tcPr>
            <w:tcW w:w="3647" w:type="dxa"/>
          </w:tcPr>
          <w:p w:rsidR="00524617" w:rsidRDefault="00524617" w:rsidP="00467CB7">
            <w:pPr>
              <w:rPr>
                <w:b/>
                <w:sz w:val="28"/>
                <w:szCs w:val="28"/>
              </w:rPr>
            </w:pPr>
            <w:r>
              <w:rPr>
                <w:b/>
                <w:sz w:val="28"/>
                <w:szCs w:val="28"/>
              </w:rPr>
              <w:t>Carte Postale</w:t>
            </w:r>
          </w:p>
        </w:tc>
        <w:tc>
          <w:tcPr>
            <w:tcW w:w="1701" w:type="dxa"/>
          </w:tcPr>
          <w:p w:rsidR="00524617" w:rsidRDefault="00524617" w:rsidP="00467CB7">
            <w:pPr>
              <w:rPr>
                <w:b/>
                <w:sz w:val="28"/>
                <w:szCs w:val="28"/>
              </w:rPr>
            </w:pPr>
            <w:r>
              <w:rPr>
                <w:b/>
                <w:sz w:val="28"/>
                <w:szCs w:val="28"/>
              </w:rPr>
              <w:t xml:space="preserve">3.50 </w:t>
            </w:r>
          </w:p>
        </w:tc>
        <w:tc>
          <w:tcPr>
            <w:tcW w:w="1559" w:type="dxa"/>
          </w:tcPr>
          <w:p w:rsidR="00524617" w:rsidRDefault="00524617" w:rsidP="00467CB7">
            <w:pPr>
              <w:rPr>
                <w:b/>
                <w:sz w:val="28"/>
                <w:szCs w:val="28"/>
              </w:rPr>
            </w:pPr>
          </w:p>
        </w:tc>
      </w:tr>
      <w:tr w:rsidR="00524617" w:rsidTr="00524617">
        <w:tc>
          <w:tcPr>
            <w:tcW w:w="1473" w:type="dxa"/>
          </w:tcPr>
          <w:p w:rsidR="00524617" w:rsidRDefault="00524617" w:rsidP="00467CB7">
            <w:pPr>
              <w:rPr>
                <w:b/>
                <w:sz w:val="28"/>
                <w:szCs w:val="28"/>
              </w:rPr>
            </w:pPr>
            <w:r>
              <w:rPr>
                <w:b/>
                <w:sz w:val="28"/>
                <w:szCs w:val="28"/>
              </w:rPr>
              <w:t>N°2</w:t>
            </w:r>
          </w:p>
        </w:tc>
        <w:tc>
          <w:tcPr>
            <w:tcW w:w="800" w:type="dxa"/>
          </w:tcPr>
          <w:p w:rsidR="00524617" w:rsidRDefault="00524617" w:rsidP="00467CB7">
            <w:pPr>
              <w:rPr>
                <w:b/>
                <w:sz w:val="28"/>
                <w:szCs w:val="28"/>
              </w:rPr>
            </w:pPr>
          </w:p>
        </w:tc>
        <w:tc>
          <w:tcPr>
            <w:tcW w:w="3647" w:type="dxa"/>
          </w:tcPr>
          <w:p w:rsidR="00524617" w:rsidRDefault="00524617" w:rsidP="00467CB7">
            <w:pPr>
              <w:rPr>
                <w:b/>
                <w:sz w:val="28"/>
                <w:szCs w:val="28"/>
              </w:rPr>
            </w:pPr>
            <w:r>
              <w:rPr>
                <w:b/>
                <w:sz w:val="28"/>
                <w:szCs w:val="28"/>
              </w:rPr>
              <w:t>Enveloppe type PAP</w:t>
            </w:r>
          </w:p>
        </w:tc>
        <w:tc>
          <w:tcPr>
            <w:tcW w:w="1701" w:type="dxa"/>
          </w:tcPr>
          <w:p w:rsidR="00524617" w:rsidRDefault="00524617" w:rsidP="00467CB7">
            <w:pPr>
              <w:rPr>
                <w:b/>
                <w:sz w:val="28"/>
                <w:szCs w:val="28"/>
              </w:rPr>
            </w:pPr>
            <w:r>
              <w:rPr>
                <w:b/>
                <w:sz w:val="28"/>
                <w:szCs w:val="28"/>
              </w:rPr>
              <w:t>3.50</w:t>
            </w:r>
          </w:p>
        </w:tc>
        <w:tc>
          <w:tcPr>
            <w:tcW w:w="1559" w:type="dxa"/>
          </w:tcPr>
          <w:p w:rsidR="00524617" w:rsidRDefault="00524617" w:rsidP="00467CB7">
            <w:pPr>
              <w:rPr>
                <w:b/>
                <w:sz w:val="28"/>
                <w:szCs w:val="28"/>
              </w:rPr>
            </w:pPr>
          </w:p>
        </w:tc>
      </w:tr>
      <w:tr w:rsidR="00524617" w:rsidTr="00524617">
        <w:tc>
          <w:tcPr>
            <w:tcW w:w="1473" w:type="dxa"/>
          </w:tcPr>
          <w:p w:rsidR="00524617" w:rsidRDefault="00524617" w:rsidP="00467CB7">
            <w:pPr>
              <w:rPr>
                <w:b/>
                <w:sz w:val="28"/>
                <w:szCs w:val="28"/>
              </w:rPr>
            </w:pPr>
            <w:r>
              <w:rPr>
                <w:b/>
                <w:sz w:val="28"/>
                <w:szCs w:val="28"/>
              </w:rPr>
              <w:t>N°3</w:t>
            </w:r>
          </w:p>
        </w:tc>
        <w:tc>
          <w:tcPr>
            <w:tcW w:w="800" w:type="dxa"/>
          </w:tcPr>
          <w:p w:rsidR="00524617" w:rsidRDefault="00524617" w:rsidP="00467CB7">
            <w:pPr>
              <w:rPr>
                <w:b/>
                <w:sz w:val="28"/>
                <w:szCs w:val="28"/>
              </w:rPr>
            </w:pPr>
          </w:p>
        </w:tc>
        <w:tc>
          <w:tcPr>
            <w:tcW w:w="3647" w:type="dxa"/>
          </w:tcPr>
          <w:p w:rsidR="00524617" w:rsidRDefault="00524617" w:rsidP="00467CB7">
            <w:pPr>
              <w:rPr>
                <w:b/>
                <w:sz w:val="28"/>
                <w:szCs w:val="28"/>
              </w:rPr>
            </w:pPr>
            <w:r>
              <w:rPr>
                <w:b/>
                <w:sz w:val="28"/>
                <w:szCs w:val="28"/>
              </w:rPr>
              <w:t>TIMBRE A MOI</w:t>
            </w:r>
          </w:p>
        </w:tc>
        <w:tc>
          <w:tcPr>
            <w:tcW w:w="1701" w:type="dxa"/>
          </w:tcPr>
          <w:p w:rsidR="00524617" w:rsidRDefault="00524617" w:rsidP="00467CB7">
            <w:pPr>
              <w:rPr>
                <w:b/>
                <w:sz w:val="28"/>
                <w:szCs w:val="28"/>
              </w:rPr>
            </w:pPr>
            <w:r>
              <w:rPr>
                <w:b/>
                <w:sz w:val="28"/>
                <w:szCs w:val="28"/>
              </w:rPr>
              <w:t>2.00</w:t>
            </w:r>
          </w:p>
        </w:tc>
        <w:tc>
          <w:tcPr>
            <w:tcW w:w="1559" w:type="dxa"/>
          </w:tcPr>
          <w:p w:rsidR="00524617" w:rsidRDefault="00524617" w:rsidP="00467CB7">
            <w:pPr>
              <w:rPr>
                <w:b/>
                <w:sz w:val="28"/>
                <w:szCs w:val="28"/>
              </w:rPr>
            </w:pPr>
          </w:p>
        </w:tc>
      </w:tr>
      <w:tr w:rsidR="00524617" w:rsidTr="00524617">
        <w:tc>
          <w:tcPr>
            <w:tcW w:w="1473" w:type="dxa"/>
          </w:tcPr>
          <w:p w:rsidR="00524617" w:rsidRDefault="00524617" w:rsidP="00524617">
            <w:pPr>
              <w:rPr>
                <w:b/>
                <w:sz w:val="28"/>
                <w:szCs w:val="28"/>
              </w:rPr>
            </w:pPr>
            <w:r>
              <w:rPr>
                <w:b/>
                <w:sz w:val="28"/>
                <w:szCs w:val="28"/>
              </w:rPr>
              <w:t>N°4</w:t>
            </w:r>
          </w:p>
        </w:tc>
        <w:tc>
          <w:tcPr>
            <w:tcW w:w="800" w:type="dxa"/>
          </w:tcPr>
          <w:p w:rsidR="00524617" w:rsidRDefault="00524617" w:rsidP="00524617">
            <w:pPr>
              <w:rPr>
                <w:b/>
                <w:sz w:val="28"/>
                <w:szCs w:val="28"/>
              </w:rPr>
            </w:pPr>
          </w:p>
        </w:tc>
        <w:tc>
          <w:tcPr>
            <w:tcW w:w="3647" w:type="dxa"/>
          </w:tcPr>
          <w:p w:rsidR="00524617" w:rsidRDefault="00524617" w:rsidP="00524617">
            <w:pPr>
              <w:rPr>
                <w:b/>
                <w:sz w:val="28"/>
                <w:szCs w:val="28"/>
              </w:rPr>
            </w:pPr>
            <w:r>
              <w:rPr>
                <w:b/>
                <w:sz w:val="28"/>
                <w:szCs w:val="28"/>
              </w:rPr>
              <w:t>Petite enveloppe</w:t>
            </w:r>
          </w:p>
        </w:tc>
        <w:tc>
          <w:tcPr>
            <w:tcW w:w="1701" w:type="dxa"/>
          </w:tcPr>
          <w:p w:rsidR="00524617" w:rsidRDefault="00524617" w:rsidP="00524617">
            <w:pPr>
              <w:rPr>
                <w:b/>
                <w:sz w:val="28"/>
                <w:szCs w:val="28"/>
              </w:rPr>
            </w:pPr>
            <w:r>
              <w:rPr>
                <w:b/>
                <w:sz w:val="28"/>
                <w:szCs w:val="28"/>
              </w:rPr>
              <w:t>3.50</w:t>
            </w:r>
          </w:p>
        </w:tc>
        <w:tc>
          <w:tcPr>
            <w:tcW w:w="1559" w:type="dxa"/>
          </w:tcPr>
          <w:p w:rsidR="00524617" w:rsidRDefault="00524617" w:rsidP="00524617">
            <w:pPr>
              <w:rPr>
                <w:b/>
                <w:sz w:val="28"/>
                <w:szCs w:val="28"/>
              </w:rPr>
            </w:pPr>
          </w:p>
        </w:tc>
      </w:tr>
    </w:tbl>
    <w:p w:rsidR="00524617" w:rsidRPr="00524617" w:rsidRDefault="00524617" w:rsidP="003172F9">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24617">
        <w:rPr>
          <w:b/>
          <w:sz w:val="28"/>
          <w:szCs w:val="28"/>
          <w:u w:val="single"/>
        </w:rPr>
        <w:t>TOTAL</w:t>
      </w:r>
      <w:r>
        <w:rPr>
          <w:b/>
          <w:sz w:val="28"/>
          <w:szCs w:val="28"/>
          <w:u w:val="single"/>
        </w:rPr>
        <w:t>/</w:t>
      </w:r>
    </w:p>
    <w:p w:rsidR="00015B55" w:rsidRDefault="00524617" w:rsidP="00015B55">
      <w:pPr>
        <w:spacing w:after="0"/>
        <w:rPr>
          <w:b/>
          <w:sz w:val="28"/>
          <w:szCs w:val="28"/>
        </w:rPr>
      </w:pPr>
      <w:r>
        <w:rPr>
          <w:b/>
          <w:sz w:val="28"/>
          <w:szCs w:val="28"/>
        </w:rPr>
        <w:t>Frais de port : 1 ou 2 souvenirs : 1.50</w:t>
      </w:r>
      <w:r w:rsidR="00015B55">
        <w:rPr>
          <w:b/>
          <w:sz w:val="28"/>
          <w:szCs w:val="28"/>
        </w:rPr>
        <w:t xml:space="preserve"> euro.  Plus de 2 : </w:t>
      </w:r>
      <w:r w:rsidR="00183631">
        <w:rPr>
          <w:b/>
          <w:sz w:val="28"/>
          <w:szCs w:val="28"/>
        </w:rPr>
        <w:t>me contacter.</w:t>
      </w:r>
      <w:r>
        <w:rPr>
          <w:b/>
          <w:sz w:val="28"/>
          <w:szCs w:val="28"/>
        </w:rPr>
        <w:t xml:space="preserve">    </w:t>
      </w:r>
    </w:p>
    <w:p w:rsidR="00015B55" w:rsidRDefault="00015B55" w:rsidP="00015B55">
      <w:pPr>
        <w:spacing w:after="0"/>
        <w:rPr>
          <w:b/>
          <w:sz w:val="28"/>
          <w:szCs w:val="28"/>
        </w:rPr>
      </w:pPr>
      <w:r>
        <w:rPr>
          <w:b/>
          <w:sz w:val="28"/>
          <w:szCs w:val="28"/>
        </w:rPr>
        <w:t>Ci-joint un chèque :                à l’ordre de PHILAPOSTEL Poitou-Charentes</w:t>
      </w:r>
    </w:p>
    <w:p w:rsidR="00015B55" w:rsidRDefault="00015B55" w:rsidP="00015B55">
      <w:pPr>
        <w:spacing w:after="0"/>
        <w:rPr>
          <w:b/>
          <w:sz w:val="28"/>
          <w:szCs w:val="28"/>
        </w:rPr>
      </w:pPr>
      <w:r>
        <w:rPr>
          <w:b/>
          <w:sz w:val="28"/>
          <w:szCs w:val="28"/>
          <w:u w:val="single"/>
        </w:rPr>
        <w:t xml:space="preserve">Contacter : </w:t>
      </w:r>
      <w:r>
        <w:rPr>
          <w:b/>
          <w:sz w:val="28"/>
          <w:szCs w:val="28"/>
        </w:rPr>
        <w:t xml:space="preserve"> M. Alain LE ROI, 16 rue des Bleuets 86140 LENCLOITRE</w:t>
      </w:r>
    </w:p>
    <w:p w:rsidR="00015B55" w:rsidRDefault="00015B55" w:rsidP="00015B55">
      <w:pPr>
        <w:spacing w:after="0"/>
        <w:rPr>
          <w:b/>
          <w:sz w:val="28"/>
          <w:szCs w:val="28"/>
        </w:rPr>
      </w:pPr>
      <w:r>
        <w:rPr>
          <w:b/>
          <w:sz w:val="28"/>
          <w:szCs w:val="28"/>
        </w:rPr>
        <w:t xml:space="preserve">                         T2L/ 06.21.95.73.95   /    Mail/ 19531@live.fr</w:t>
      </w:r>
      <w:r w:rsidR="00524617">
        <w:rPr>
          <w:b/>
          <w:sz w:val="28"/>
          <w:szCs w:val="28"/>
        </w:rPr>
        <w:t xml:space="preserve">  </w:t>
      </w:r>
    </w:p>
    <w:p w:rsidR="00524617" w:rsidRDefault="005C1A8B" w:rsidP="00183631">
      <w:pPr>
        <w:spacing w:after="0"/>
        <w:rPr>
          <w:b/>
          <w:sz w:val="28"/>
          <w:szCs w:val="28"/>
        </w:rPr>
      </w:pPr>
      <w:r w:rsidRPr="005C1A8B">
        <w:rPr>
          <w:b/>
          <w:noProof/>
          <w:sz w:val="28"/>
          <w:szCs w:val="28"/>
          <w:lang w:eastAsia="fr-FR"/>
        </w:rPr>
        <w:drawing>
          <wp:inline distT="0" distB="0" distL="0" distR="0">
            <wp:extent cx="611182" cy="623482"/>
            <wp:effectExtent l="19050" t="19050" r="17780" b="24765"/>
            <wp:docPr id="7" name="Image 7" descr="C:\Users\Alain\Desktop\Logo-Philapos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ain\Desktop\Logo-Philaposte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892" cy="680313"/>
                    </a:xfrm>
                    <a:prstGeom prst="rect">
                      <a:avLst/>
                    </a:prstGeom>
                    <a:noFill/>
                    <a:ln>
                      <a:solidFill>
                        <a:schemeClr val="tx1"/>
                      </a:solidFill>
                    </a:ln>
                  </pic:spPr>
                </pic:pic>
              </a:graphicData>
            </a:graphic>
          </wp:inline>
        </w:drawing>
      </w:r>
      <w:r w:rsidR="00183631">
        <w:rPr>
          <w:b/>
          <w:noProof/>
          <w:sz w:val="28"/>
          <w:szCs w:val="28"/>
          <w:lang w:eastAsia="fr-FR"/>
        </w:rPr>
        <w:t xml:space="preserve">                                          </w:t>
      </w:r>
      <w:r w:rsidR="00183631" w:rsidRPr="00183631">
        <w:rPr>
          <w:b/>
          <w:noProof/>
          <w:sz w:val="28"/>
          <w:szCs w:val="28"/>
          <w:lang w:eastAsia="fr-FR"/>
        </w:rPr>
        <w:drawing>
          <wp:inline distT="0" distB="0" distL="0" distR="0">
            <wp:extent cx="570230" cy="600502"/>
            <wp:effectExtent l="19050" t="19050" r="20320" b="28575"/>
            <wp:docPr id="6" name="Image 6" descr="C:\Users\Alain\Downloads\logo ff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in\Downloads\logo ff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115" cy="704637"/>
                    </a:xfrm>
                    <a:prstGeom prst="rect">
                      <a:avLst/>
                    </a:prstGeom>
                    <a:noFill/>
                    <a:ln>
                      <a:solidFill>
                        <a:schemeClr val="tx1"/>
                      </a:solidFill>
                    </a:ln>
                  </pic:spPr>
                </pic:pic>
              </a:graphicData>
            </a:graphic>
          </wp:inline>
        </w:drawing>
      </w:r>
      <w:r w:rsidR="00183631">
        <w:rPr>
          <w:b/>
          <w:sz w:val="28"/>
          <w:szCs w:val="28"/>
        </w:rPr>
        <w:tab/>
        <w:t xml:space="preserve">                                       </w:t>
      </w:r>
      <w:r w:rsidR="00183631" w:rsidRPr="00183631">
        <w:rPr>
          <w:b/>
          <w:noProof/>
          <w:sz w:val="28"/>
          <w:szCs w:val="28"/>
          <w:lang w:eastAsia="fr-FR"/>
        </w:rPr>
        <w:drawing>
          <wp:inline distT="0" distB="0" distL="0" distR="0">
            <wp:extent cx="614396" cy="614396"/>
            <wp:effectExtent l="19050" t="19050" r="14605" b="14605"/>
            <wp:docPr id="8" name="Image 8" descr="J:\logo GPC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GPCO-20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668" cy="629668"/>
                    </a:xfrm>
                    <a:prstGeom prst="rect">
                      <a:avLst/>
                    </a:prstGeom>
                    <a:noFill/>
                    <a:ln>
                      <a:solidFill>
                        <a:schemeClr val="tx1"/>
                      </a:solidFill>
                    </a:ln>
                  </pic:spPr>
                </pic:pic>
              </a:graphicData>
            </a:graphic>
          </wp:inline>
        </w:drawing>
      </w:r>
    </w:p>
    <w:p w:rsidR="00267E6E" w:rsidRDefault="00267E6E" w:rsidP="00183631">
      <w:pPr>
        <w:spacing w:after="0"/>
        <w:rPr>
          <w:b/>
          <w:sz w:val="28"/>
          <w:szCs w:val="28"/>
        </w:rPr>
      </w:pPr>
    </w:p>
    <w:p w:rsidR="00267E6E" w:rsidRDefault="00267E6E" w:rsidP="00183631">
      <w:pPr>
        <w:spacing w:after="0"/>
        <w:rPr>
          <w:b/>
          <w:sz w:val="28"/>
          <w:szCs w:val="28"/>
        </w:rPr>
      </w:pPr>
    </w:p>
    <w:p w:rsidR="00267E6E" w:rsidRDefault="00267E6E" w:rsidP="00183631">
      <w:pPr>
        <w:spacing w:after="0"/>
        <w:rPr>
          <w:b/>
          <w:sz w:val="24"/>
          <w:szCs w:val="24"/>
        </w:rPr>
      </w:pPr>
    </w:p>
    <w:p w:rsidR="00267E6E" w:rsidRDefault="00267E6E" w:rsidP="00267E6E">
      <w:pPr>
        <w:pStyle w:val="Paragraphedeliste"/>
        <w:numPr>
          <w:ilvl w:val="0"/>
          <w:numId w:val="1"/>
        </w:numPr>
        <w:spacing w:after="0"/>
        <w:rPr>
          <w:sz w:val="24"/>
          <w:szCs w:val="24"/>
        </w:rPr>
      </w:pPr>
      <w:r w:rsidRPr="00267E6E">
        <w:rPr>
          <w:sz w:val="24"/>
          <w:szCs w:val="24"/>
        </w:rPr>
        <w:t>Monsieur le maire de la commune de Scorbé-Clairvaux</w:t>
      </w:r>
      <w:r>
        <w:rPr>
          <w:sz w:val="24"/>
          <w:szCs w:val="24"/>
        </w:rPr>
        <w:t xml:space="preserve"> -86140- et président de l’Association « Charles de Gaulle Mémoire pour l’Avenir » qui gère le Musée Charles de Gaulle, m’a demandé si je pouvais organiser une manifestation pour célébrer les 10 ans de la création du Musée.</w:t>
      </w:r>
    </w:p>
    <w:p w:rsidR="00267E6E" w:rsidRPr="000370E1" w:rsidRDefault="00267E6E" w:rsidP="00267E6E">
      <w:pPr>
        <w:pStyle w:val="Paragraphedeliste"/>
        <w:numPr>
          <w:ilvl w:val="0"/>
          <w:numId w:val="1"/>
        </w:numPr>
        <w:spacing w:after="0"/>
        <w:rPr>
          <w:i/>
          <w:sz w:val="24"/>
          <w:szCs w:val="24"/>
        </w:rPr>
      </w:pPr>
      <w:r>
        <w:rPr>
          <w:sz w:val="24"/>
          <w:szCs w:val="24"/>
        </w:rPr>
        <w:t xml:space="preserve">J’ai proposé la création d’un Bureau Temporaire le 16 juin 2023 </w:t>
      </w:r>
      <w:r w:rsidR="000370E1">
        <w:rPr>
          <w:sz w:val="24"/>
          <w:szCs w:val="24"/>
        </w:rPr>
        <w:t>(9</w:t>
      </w:r>
      <w:r>
        <w:rPr>
          <w:sz w:val="24"/>
          <w:szCs w:val="24"/>
        </w:rPr>
        <w:t xml:space="preserve"> heures à 12 heures </w:t>
      </w:r>
      <w:r w:rsidR="000370E1">
        <w:rPr>
          <w:sz w:val="24"/>
          <w:szCs w:val="24"/>
        </w:rPr>
        <w:t>et de</w:t>
      </w:r>
      <w:r>
        <w:rPr>
          <w:sz w:val="24"/>
          <w:szCs w:val="24"/>
        </w:rPr>
        <w:t xml:space="preserve"> 14 heures à 18 heures) et le 17 juin 2023 (9 heures à 12 heures).</w:t>
      </w:r>
      <w:r w:rsidR="000370E1">
        <w:rPr>
          <w:sz w:val="24"/>
          <w:szCs w:val="24"/>
        </w:rPr>
        <w:t xml:space="preserve"> </w:t>
      </w:r>
      <w:r w:rsidR="000370E1" w:rsidRPr="000370E1">
        <w:rPr>
          <w:i/>
          <w:sz w:val="24"/>
          <w:szCs w:val="24"/>
        </w:rPr>
        <w:t>Un vin d’honneur</w:t>
      </w:r>
      <w:r w:rsidR="000370E1">
        <w:rPr>
          <w:i/>
          <w:sz w:val="24"/>
          <w:szCs w:val="24"/>
        </w:rPr>
        <w:t xml:space="preserve"> sera servi après les discours lors de l’inauguration du bureau temporaire.</w:t>
      </w:r>
    </w:p>
    <w:p w:rsidR="00267E6E" w:rsidRDefault="00267E6E" w:rsidP="00267E6E">
      <w:pPr>
        <w:pStyle w:val="Paragraphedeliste"/>
        <w:numPr>
          <w:ilvl w:val="0"/>
          <w:numId w:val="1"/>
        </w:numPr>
        <w:spacing w:after="0"/>
        <w:rPr>
          <w:sz w:val="24"/>
          <w:szCs w:val="24"/>
        </w:rPr>
      </w:pPr>
      <w:r>
        <w:rPr>
          <w:sz w:val="24"/>
          <w:szCs w:val="24"/>
        </w:rPr>
        <w:t>J’ai réalisé un cachet que j’ai proposé à La Poste et qui a été validé. Il est en cours de fabrication.</w:t>
      </w:r>
    </w:p>
    <w:p w:rsidR="00267E6E" w:rsidRDefault="00267E6E" w:rsidP="00267E6E">
      <w:pPr>
        <w:pStyle w:val="Paragraphedeliste"/>
        <w:numPr>
          <w:ilvl w:val="0"/>
          <w:numId w:val="1"/>
        </w:numPr>
        <w:spacing w:after="0"/>
        <w:rPr>
          <w:sz w:val="24"/>
          <w:szCs w:val="24"/>
        </w:rPr>
      </w:pPr>
      <w:r>
        <w:rPr>
          <w:sz w:val="24"/>
          <w:szCs w:val="24"/>
        </w:rPr>
        <w:t>J’ai demandé à un ami M. Joël Moreau (peintre de la Marine) de réaliser un portrait du général de Gaulle pour le timbre à moi. Maquette validée par Boulazac.  Le dessin ornant l’enveloppe et la carte postale est du même auteur.</w:t>
      </w:r>
    </w:p>
    <w:p w:rsidR="00267E6E" w:rsidRDefault="00267E6E" w:rsidP="00267E6E">
      <w:pPr>
        <w:pStyle w:val="Paragraphedeliste"/>
        <w:numPr>
          <w:ilvl w:val="0"/>
          <w:numId w:val="1"/>
        </w:numPr>
        <w:spacing w:after="0"/>
        <w:rPr>
          <w:sz w:val="24"/>
          <w:szCs w:val="24"/>
        </w:rPr>
      </w:pPr>
      <w:r>
        <w:rPr>
          <w:sz w:val="24"/>
          <w:szCs w:val="24"/>
        </w:rPr>
        <w:t>Lors de l’ouverture du bureau temporaire un</w:t>
      </w:r>
      <w:r w:rsidR="000370E1">
        <w:rPr>
          <w:sz w:val="24"/>
          <w:szCs w:val="24"/>
        </w:rPr>
        <w:t>e « porte ouverte</w:t>
      </w:r>
      <w:r>
        <w:rPr>
          <w:sz w:val="24"/>
          <w:szCs w:val="24"/>
        </w:rPr>
        <w:t xml:space="preserve"> </w:t>
      </w:r>
      <w:r w:rsidR="000370E1">
        <w:rPr>
          <w:sz w:val="24"/>
          <w:szCs w:val="24"/>
        </w:rPr>
        <w:t>du Musée » sera proposé aux visiteurs.</w:t>
      </w:r>
    </w:p>
    <w:p w:rsidR="000370E1" w:rsidRDefault="000370E1" w:rsidP="00267E6E">
      <w:pPr>
        <w:pStyle w:val="Paragraphedeliste"/>
        <w:numPr>
          <w:ilvl w:val="0"/>
          <w:numId w:val="1"/>
        </w:numPr>
        <w:spacing w:after="0"/>
        <w:rPr>
          <w:sz w:val="24"/>
          <w:szCs w:val="24"/>
        </w:rPr>
      </w:pPr>
      <w:r>
        <w:rPr>
          <w:sz w:val="24"/>
          <w:szCs w:val="24"/>
        </w:rPr>
        <w:t>Je dois faire imprimer 2000 enveloppes type PAP, 500 enveloppes type premier jour. En ce qui concerne le timbre à moi j’ai déjà une commande de 7300 timbres.</w:t>
      </w:r>
    </w:p>
    <w:p w:rsidR="007B5239" w:rsidRDefault="000370E1" w:rsidP="00267E6E">
      <w:pPr>
        <w:pStyle w:val="Paragraphedeliste"/>
        <w:numPr>
          <w:ilvl w:val="0"/>
          <w:numId w:val="1"/>
        </w:numPr>
        <w:spacing w:after="0"/>
        <w:rPr>
          <w:sz w:val="24"/>
          <w:szCs w:val="24"/>
        </w:rPr>
      </w:pPr>
      <w:r>
        <w:rPr>
          <w:sz w:val="24"/>
          <w:szCs w:val="24"/>
        </w:rPr>
        <w:t xml:space="preserve">De nombreux articles vont paraître sur les journaux locaux et des personnalités locales seront présentes. Le bureau temporaire ainsi que les portes ouvertes seront mis en ligne sur le site du Grand Châtelleraudais (communautés de communes) ainsi que sur le site « Brocantes – manifestations 86-. </w:t>
      </w:r>
    </w:p>
    <w:p w:rsidR="007B5239" w:rsidRDefault="007B5239" w:rsidP="007B5239">
      <w:pPr>
        <w:spacing w:after="0"/>
        <w:rPr>
          <w:sz w:val="24"/>
          <w:szCs w:val="24"/>
        </w:rPr>
      </w:pPr>
    </w:p>
    <w:p w:rsidR="007B5239" w:rsidRDefault="007B5239" w:rsidP="007B5239">
      <w:pPr>
        <w:spacing w:after="0"/>
        <w:rPr>
          <w:sz w:val="24"/>
          <w:szCs w:val="24"/>
        </w:rPr>
      </w:pPr>
    </w:p>
    <w:p w:rsidR="000370E1" w:rsidRDefault="007B5239" w:rsidP="007B5239">
      <w:pPr>
        <w:spacing w:after="0"/>
        <w:jc w:val="center"/>
        <w:rPr>
          <w:sz w:val="24"/>
          <w:szCs w:val="24"/>
        </w:rPr>
      </w:pPr>
      <w:r>
        <w:rPr>
          <w:sz w:val="24"/>
          <w:szCs w:val="24"/>
        </w:rPr>
        <w:t>Pour tous renseignements complémentaires vous pouvez me contacter.</w:t>
      </w:r>
    </w:p>
    <w:p w:rsidR="007B5239" w:rsidRDefault="007B5239" w:rsidP="007B5239">
      <w:pPr>
        <w:spacing w:after="0"/>
        <w:jc w:val="center"/>
        <w:rPr>
          <w:sz w:val="24"/>
          <w:szCs w:val="24"/>
        </w:rPr>
      </w:pPr>
      <w:r>
        <w:rPr>
          <w:sz w:val="24"/>
          <w:szCs w:val="24"/>
        </w:rPr>
        <w:t>Alain LE ROI</w:t>
      </w:r>
    </w:p>
    <w:p w:rsidR="007B5239" w:rsidRPr="007B5239" w:rsidRDefault="007B5239" w:rsidP="007B5239">
      <w:pPr>
        <w:spacing w:after="0"/>
        <w:jc w:val="center"/>
        <w:rPr>
          <w:sz w:val="24"/>
          <w:szCs w:val="24"/>
        </w:rPr>
      </w:pPr>
      <w:r>
        <w:rPr>
          <w:sz w:val="24"/>
          <w:szCs w:val="24"/>
        </w:rPr>
        <w:t>Président Philapostel Poitou-Charentes.</w:t>
      </w:r>
    </w:p>
    <w:sectPr w:rsidR="007B5239" w:rsidRPr="007B5239" w:rsidSect="00467CB7">
      <w:pgSz w:w="11906" w:h="16838"/>
      <w:pgMar w:top="567" w:right="1418" w:bottom="170"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D6EA0"/>
    <w:multiLevelType w:val="hybridMultilevel"/>
    <w:tmpl w:val="EA66EF58"/>
    <w:lvl w:ilvl="0" w:tplc="A25294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B7"/>
    <w:rsid w:val="00015B55"/>
    <w:rsid w:val="000370E1"/>
    <w:rsid w:val="00183631"/>
    <w:rsid w:val="00267E6E"/>
    <w:rsid w:val="003172F9"/>
    <w:rsid w:val="003F453A"/>
    <w:rsid w:val="00467CB7"/>
    <w:rsid w:val="00524617"/>
    <w:rsid w:val="00572508"/>
    <w:rsid w:val="005C1A8B"/>
    <w:rsid w:val="007B5239"/>
    <w:rsid w:val="00B22254"/>
    <w:rsid w:val="00CA5704"/>
    <w:rsid w:val="00F430C0"/>
    <w:rsid w:val="00F83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2BD9B-2D54-4BC4-838A-E4E38F02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C1A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1A8B"/>
    <w:rPr>
      <w:rFonts w:ascii="Segoe UI" w:hAnsi="Segoe UI" w:cs="Segoe UI"/>
      <w:sz w:val="18"/>
      <w:szCs w:val="18"/>
    </w:rPr>
  </w:style>
  <w:style w:type="paragraph" w:styleId="Paragraphedeliste">
    <w:name w:val="List Paragraph"/>
    <w:basedOn w:val="Normal"/>
    <w:uiPriority w:val="34"/>
    <w:qFormat/>
    <w:rsid w:val="00267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2230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LE ROI</dc:creator>
  <cp:keywords/>
  <dc:description/>
  <cp:lastModifiedBy>Brigitte</cp:lastModifiedBy>
  <cp:revision>2</cp:revision>
  <cp:lastPrinted>2023-05-03T16:03:00Z</cp:lastPrinted>
  <dcterms:created xsi:type="dcterms:W3CDTF">2023-05-22T13:50:00Z</dcterms:created>
  <dcterms:modified xsi:type="dcterms:W3CDTF">2023-05-22T13:50:00Z</dcterms:modified>
</cp:coreProperties>
</file>