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07" w:rsidRPr="00C43404" w:rsidRDefault="009F3007" w:rsidP="00DD7672">
      <w:pPr>
        <w:ind w:left="-142" w:firstLine="142"/>
        <w:jc w:val="center"/>
        <w:rPr>
          <w:color w:val="FF0000"/>
        </w:rPr>
      </w:pPr>
      <w:r w:rsidRPr="00C43404">
        <w:rPr>
          <w:rFonts w:ascii="Arial" w:eastAsia="Arial Unicode MS" w:hAnsi="Arial" w:cs="Arial"/>
          <w:b/>
          <w:noProof/>
          <w:color w:val="FF0000"/>
          <w:sz w:val="28"/>
          <w:szCs w:val="28"/>
          <w:lang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-73660</wp:posOffset>
            </wp:positionH>
            <wp:positionV relativeFrom="margin">
              <wp:align>top</wp:align>
            </wp:positionV>
            <wp:extent cx="847725" cy="847725"/>
            <wp:effectExtent l="19050" t="0" r="9525" b="0"/>
            <wp:wrapSquare wrapText="largest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50" t="-150" r="-150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404">
        <w:rPr>
          <w:rFonts w:ascii="Arial" w:eastAsia="Arial Unicode MS" w:hAnsi="Arial" w:cs="Arial"/>
          <w:b/>
          <w:color w:val="FF0000"/>
          <w:sz w:val="28"/>
          <w:szCs w:val="28"/>
        </w:rPr>
        <w:t>TITRE DE LA MANIFESTATION</w:t>
      </w:r>
    </w:p>
    <w:p w:rsidR="009F3007" w:rsidRDefault="009F3007" w:rsidP="009F3007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9F3007" w:rsidRPr="00A01BFB" w:rsidRDefault="009F3007" w:rsidP="009F3007">
      <w:pPr>
        <w:jc w:val="center"/>
        <w:rPr>
          <w:color w:val="FF0000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CHAMPIONNAT DE PHILATELIE REGIONAL </w:t>
      </w:r>
      <w:r w:rsidRPr="00A01BFB">
        <w:rPr>
          <w:rFonts w:ascii="Arial" w:eastAsia="Arial Unicode MS" w:hAnsi="Arial" w:cs="Arial"/>
          <w:b/>
          <w:color w:val="FF0000"/>
          <w:sz w:val="28"/>
          <w:szCs w:val="28"/>
        </w:rPr>
        <w:t>(INTERREGIONAL)</w:t>
      </w:r>
    </w:p>
    <w:p w:rsidR="009F3007" w:rsidRDefault="009F3007" w:rsidP="009F3007">
      <w:pPr>
        <w:ind w:left="3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F3007" w:rsidRDefault="009F3007" w:rsidP="009F3007">
      <w:pPr>
        <w:ind w:left="1404" w:firstLine="720"/>
      </w:pPr>
      <w:r>
        <w:rPr>
          <w:rFonts w:ascii="Arial" w:eastAsia="Arial Unicode MS" w:hAnsi="Arial" w:cs="Arial"/>
          <w:sz w:val="28"/>
          <w:szCs w:val="28"/>
        </w:rPr>
        <w:t>Région ….</w:t>
      </w:r>
    </w:p>
    <w:p w:rsidR="009F3007" w:rsidRDefault="002D15B7" w:rsidP="009F3007">
      <w:pPr>
        <w:rPr>
          <w:rFonts w:ascii="Arial" w:eastAsia="Arial Unicode MS" w:hAnsi="Arial" w:cs="Arial"/>
          <w:sz w:val="28"/>
          <w:szCs w:val="28"/>
        </w:rPr>
      </w:pPr>
      <w:r w:rsidRPr="002D15B7">
        <w:rPr>
          <w:rFonts w:ascii="Arial" w:eastAsia="Arial Unicode MS" w:hAnsi="Arial" w:cs="Arial"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-52208</wp:posOffset>
            </wp:positionH>
            <wp:positionV relativeFrom="margin">
              <wp:posOffset>1113486</wp:posOffset>
            </wp:positionV>
            <wp:extent cx="791044" cy="803082"/>
            <wp:effectExtent l="19050" t="0" r="8890" b="0"/>
            <wp:wrapSquare wrapText="bothSides"/>
            <wp:docPr id="4" name="Image 0" descr="Y&amp;TÇPartenaire-Quadr-2i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&amp;TÇPartenaire-Quadr-2i-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007" w:rsidRDefault="009F3007" w:rsidP="009F3007">
      <w:pPr>
        <w:ind w:left="1440" w:firstLine="720"/>
      </w:pPr>
      <w:r>
        <w:rPr>
          <w:rFonts w:ascii="Arial" w:eastAsia="Arial Unicode MS" w:hAnsi="Arial" w:cs="Arial"/>
          <w:sz w:val="28"/>
          <w:szCs w:val="28"/>
        </w:rPr>
        <w:t>Lieu :</w:t>
      </w:r>
    </w:p>
    <w:p w:rsidR="009F3007" w:rsidRDefault="009F3007" w:rsidP="009F3007">
      <w:pPr>
        <w:rPr>
          <w:rFonts w:ascii="Arial" w:eastAsia="Arial Unicode MS" w:hAnsi="Arial" w:cs="Arial"/>
          <w:sz w:val="28"/>
          <w:szCs w:val="28"/>
        </w:rPr>
      </w:pPr>
    </w:p>
    <w:p w:rsidR="009F3007" w:rsidRDefault="009F3007" w:rsidP="009F3007">
      <w:pPr>
        <w:ind w:left="1440" w:firstLine="720"/>
        <w:rPr>
          <w:rFonts w:ascii="Arial" w:eastAsia="Arial Unicode MS" w:hAnsi="Arial" w:cs="Arial"/>
          <w:sz w:val="28"/>
          <w:szCs w:val="28"/>
        </w:rPr>
      </w:pPr>
      <w:proofErr w:type="gramStart"/>
      <w:r>
        <w:rPr>
          <w:rFonts w:ascii="Arial" w:eastAsia="Arial Unicode MS" w:hAnsi="Arial" w:cs="Arial"/>
          <w:sz w:val="28"/>
          <w:szCs w:val="28"/>
        </w:rPr>
        <w:t>Dates</w:t>
      </w:r>
      <w:proofErr w:type="gramEnd"/>
      <w:r>
        <w:rPr>
          <w:rFonts w:ascii="Arial" w:eastAsia="Arial Unicode MS" w:hAnsi="Arial" w:cs="Arial"/>
          <w:sz w:val="28"/>
          <w:szCs w:val="28"/>
        </w:rPr>
        <w:t> :</w:t>
      </w:r>
    </w:p>
    <w:p w:rsidR="009F3007" w:rsidRDefault="009F3007" w:rsidP="009F3007">
      <w:pPr>
        <w:ind w:left="1440" w:firstLine="720"/>
        <w:rPr>
          <w:rFonts w:ascii="Arial" w:eastAsia="Arial Unicode MS" w:hAnsi="Arial" w:cs="Arial"/>
          <w:sz w:val="28"/>
          <w:szCs w:val="28"/>
        </w:rPr>
      </w:pPr>
    </w:p>
    <w:p w:rsidR="009F3007" w:rsidRDefault="009F3007" w:rsidP="009F3007">
      <w:pPr>
        <w:ind w:left="1440" w:firstLine="720"/>
      </w:pPr>
    </w:p>
    <w:p w:rsidR="009F3007" w:rsidRDefault="009F3007" w:rsidP="009F3007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RENONCIATION A RECOURS</w:t>
      </w:r>
    </w:p>
    <w:p w:rsidR="009F3007" w:rsidRDefault="009F3007" w:rsidP="009F3007">
      <w:pPr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9F3007" w:rsidRDefault="009F3007" w:rsidP="009F3007">
      <w:pPr>
        <w:jc w:val="center"/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soussigné(e) </w:t>
      </w: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</w:rPr>
        <w:t xml:space="preserve">NOM </w:t>
      </w:r>
      <w:r>
        <w:rPr>
          <w:rFonts w:ascii="Times New Roman" w:hAnsi="Times New Roman" w:cs="Times New Roman"/>
        </w:rPr>
        <w:t>……………………………………..</w:t>
      </w:r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  <w:t xml:space="preserve">Prénom </w:t>
      </w:r>
      <w:r>
        <w:rPr>
          <w:rFonts w:ascii="Times New Roman" w:hAnsi="Times New Roman" w:cs="Times New Roman"/>
        </w:rPr>
        <w:t>………………………………….</w:t>
      </w: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</w:rPr>
        <w:t xml:space="preserve">Adresse 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</w:rPr>
        <w:t xml:space="preserve">Code postal : </w:t>
      </w:r>
      <w:r>
        <w:rPr>
          <w:rFonts w:ascii="Times New Roman" w:hAnsi="Times New Roman" w:cs="Times New Roman"/>
        </w:rPr>
        <w:t>……………….</w:t>
      </w:r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  <w:t xml:space="preserve">Ville : 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</w:rPr>
        <w:t xml:space="preserve">Après avoir pris connaissance du règlement général de l’exposition et déclarant m’y soumettre sans réserve, </w:t>
      </w:r>
      <w:r>
        <w:rPr>
          <w:rFonts w:ascii="Times New Roman" w:hAnsi="Times New Roman" w:cs="Times New Roman"/>
        </w:rPr>
        <w:t>i</w:t>
      </w:r>
      <w:r w:rsidRPr="009F3007">
        <w:rPr>
          <w:rFonts w:ascii="Times New Roman" w:hAnsi="Times New Roman" w:cs="Times New Roman"/>
        </w:rPr>
        <w:t>nscris la collection suivante :</w:t>
      </w: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</w:rPr>
        <w:t xml:space="preserve">Titre de la collection 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  <w:b/>
          <w:bCs/>
        </w:rPr>
        <w:t>DECLARE RESTER MON PROPRE ASSUREUR ET RENONCE EN CONSÉQUENCE À TOUT RECOURS CONTRE LE COMITÉ D’ORGANISATION DE L’EXPOSITION.</w:t>
      </w:r>
    </w:p>
    <w:p w:rsidR="009F3007" w:rsidRPr="009F3007" w:rsidRDefault="009F3007" w:rsidP="009F3007">
      <w:pPr>
        <w:rPr>
          <w:rFonts w:ascii="Times New Roman" w:hAnsi="Times New Roman" w:cs="Times New Roman"/>
        </w:rPr>
      </w:pPr>
    </w:p>
    <w:p w:rsidR="009F3007" w:rsidRPr="009F3007" w:rsidRDefault="009F3007" w:rsidP="009F3007">
      <w:pPr>
        <w:ind w:left="705"/>
        <w:jc w:val="both"/>
        <w:rPr>
          <w:rFonts w:ascii="Times New Roman" w:hAnsi="Times New Roman" w:cs="Times New Roman"/>
        </w:rPr>
      </w:pPr>
    </w:p>
    <w:p w:rsidR="009F3007" w:rsidRPr="009F3007" w:rsidRDefault="009F3007" w:rsidP="009F3007">
      <w:pPr>
        <w:ind w:left="705"/>
        <w:jc w:val="both"/>
        <w:rPr>
          <w:rFonts w:ascii="Times New Roman" w:hAnsi="Times New Roman" w:cs="Times New Roman"/>
        </w:rPr>
      </w:pPr>
    </w:p>
    <w:p w:rsidR="009F3007" w:rsidRPr="009F3007" w:rsidRDefault="009F3007" w:rsidP="009F3007">
      <w:pPr>
        <w:ind w:left="705"/>
        <w:jc w:val="both"/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</w:rPr>
        <w:t xml:space="preserve">Fait </w:t>
      </w:r>
      <w:proofErr w:type="gramStart"/>
      <w:r w:rsidRPr="009F3007">
        <w:rPr>
          <w:rFonts w:ascii="Times New Roman" w:hAnsi="Times New Roman" w:cs="Times New Roman"/>
        </w:rPr>
        <w:t>à ..</w:t>
      </w:r>
      <w:proofErr w:type="gramEnd"/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</w:r>
      <w:r w:rsidRPr="009F3007">
        <w:rPr>
          <w:rFonts w:ascii="Times New Roman" w:hAnsi="Times New Roman" w:cs="Times New Roman"/>
        </w:rPr>
        <w:tab/>
      </w:r>
      <w:proofErr w:type="gramStart"/>
      <w:r w:rsidRPr="009F3007">
        <w:rPr>
          <w:rFonts w:ascii="Times New Roman" w:hAnsi="Times New Roman" w:cs="Times New Roman"/>
        </w:rPr>
        <w:t>le ..</w:t>
      </w:r>
      <w:proofErr w:type="gramEnd"/>
    </w:p>
    <w:p w:rsidR="009F3007" w:rsidRPr="009F3007" w:rsidRDefault="009F3007" w:rsidP="009F3007">
      <w:pPr>
        <w:jc w:val="both"/>
        <w:rPr>
          <w:rFonts w:ascii="Times New Roman" w:hAnsi="Times New Roman" w:cs="Times New Roman"/>
        </w:rPr>
      </w:pPr>
    </w:p>
    <w:p w:rsidR="009F3007" w:rsidRPr="009F3007" w:rsidRDefault="009F3007" w:rsidP="009F3007">
      <w:pPr>
        <w:jc w:val="both"/>
        <w:rPr>
          <w:rFonts w:ascii="Times New Roman" w:hAnsi="Times New Roman" w:cs="Times New Roman"/>
        </w:rPr>
      </w:pPr>
    </w:p>
    <w:p w:rsidR="009F3007" w:rsidRPr="009F3007" w:rsidRDefault="009F3007" w:rsidP="009F3007">
      <w:pPr>
        <w:jc w:val="both"/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  <w:b/>
          <w:bCs/>
        </w:rPr>
        <w:tab/>
      </w:r>
      <w:r w:rsidRPr="009F3007">
        <w:rPr>
          <w:rFonts w:ascii="Times New Roman" w:hAnsi="Times New Roman" w:cs="Times New Roman"/>
          <w:b/>
          <w:bCs/>
        </w:rPr>
        <w:tab/>
      </w:r>
      <w:r w:rsidRPr="009F3007">
        <w:rPr>
          <w:rFonts w:ascii="Times New Roman" w:hAnsi="Times New Roman" w:cs="Times New Roman"/>
          <w:b/>
          <w:bCs/>
        </w:rPr>
        <w:tab/>
      </w:r>
      <w:r w:rsidRPr="009F3007">
        <w:rPr>
          <w:rFonts w:ascii="Times New Roman" w:hAnsi="Times New Roman" w:cs="Times New Roman"/>
          <w:b/>
          <w:bCs/>
        </w:rPr>
        <w:tab/>
        <w:t>Signature :</w:t>
      </w:r>
    </w:p>
    <w:p w:rsidR="009F3007" w:rsidRPr="009F3007" w:rsidRDefault="009F3007" w:rsidP="009F3007">
      <w:pPr>
        <w:jc w:val="both"/>
        <w:rPr>
          <w:rFonts w:ascii="Times New Roman" w:hAnsi="Times New Roman" w:cs="Times New Roman"/>
        </w:rPr>
      </w:pPr>
    </w:p>
    <w:p w:rsidR="009F3007" w:rsidRPr="009F3007" w:rsidRDefault="009F3007" w:rsidP="009F3007">
      <w:pPr>
        <w:jc w:val="both"/>
        <w:rPr>
          <w:rFonts w:ascii="Times New Roman" w:hAnsi="Times New Roman" w:cs="Times New Roman"/>
        </w:rPr>
      </w:pPr>
    </w:p>
    <w:p w:rsidR="009F3007" w:rsidRPr="009F3007" w:rsidRDefault="009F3007" w:rsidP="009F3007">
      <w:pPr>
        <w:jc w:val="both"/>
        <w:rPr>
          <w:rFonts w:ascii="Times New Roman" w:hAnsi="Times New Roman" w:cs="Times New Roman"/>
        </w:rPr>
      </w:pPr>
    </w:p>
    <w:p w:rsidR="009F3007" w:rsidRPr="009F3007" w:rsidRDefault="009F3007" w:rsidP="009F3007">
      <w:pPr>
        <w:jc w:val="both"/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  <w:i/>
          <w:iCs/>
        </w:rPr>
        <w:t>Document à retourner obligatoirement avec la feuille d’inscription définitive en cas de non demande d’assurance par le Comité d’organisation :</w:t>
      </w:r>
    </w:p>
    <w:p w:rsidR="009F3007" w:rsidRPr="009F3007" w:rsidRDefault="009F3007" w:rsidP="009F3007">
      <w:pPr>
        <w:jc w:val="both"/>
        <w:rPr>
          <w:rFonts w:ascii="Times New Roman" w:hAnsi="Times New Roman" w:cs="Times New Roman"/>
        </w:rPr>
      </w:pPr>
    </w:p>
    <w:p w:rsidR="009F3007" w:rsidRPr="009F3007" w:rsidRDefault="009F3007" w:rsidP="009F3007">
      <w:pPr>
        <w:jc w:val="center"/>
        <w:rPr>
          <w:rFonts w:ascii="Times New Roman" w:hAnsi="Times New Roman" w:cs="Times New Roman"/>
        </w:rPr>
      </w:pPr>
      <w:r w:rsidRPr="009F3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collection ne sera pas exposée sans ce document.</w:t>
      </w:r>
    </w:p>
    <w:p w:rsidR="009F3007" w:rsidRDefault="009F3007" w:rsidP="009F3007">
      <w:pPr>
        <w:jc w:val="center"/>
      </w:pPr>
    </w:p>
    <w:p w:rsidR="00001779" w:rsidRDefault="00001779"/>
    <w:sectPr w:rsidR="00001779" w:rsidSect="009F300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958"/>
  <w:drawingGridVerticalOrigin w:val="425"/>
  <w:characterSpacingControl w:val="doNotCompress"/>
  <w:compat/>
  <w:rsids>
    <w:rsidRoot w:val="009F3007"/>
    <w:rsid w:val="00001779"/>
    <w:rsid w:val="001A7D9F"/>
    <w:rsid w:val="00294A42"/>
    <w:rsid w:val="002D15B7"/>
    <w:rsid w:val="00867D72"/>
    <w:rsid w:val="009F3007"/>
    <w:rsid w:val="00DD7672"/>
    <w:rsid w:val="00E7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00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2019-07-27T21:25:00Z</dcterms:created>
  <dcterms:modified xsi:type="dcterms:W3CDTF">2019-08-24T10:03:00Z</dcterms:modified>
</cp:coreProperties>
</file>